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288" w:rsidRPr="00BD1288" w:rsidRDefault="00BD1288" w:rsidP="00BD1288">
      <w:pPr>
        <w:rPr>
          <w:rFonts w:ascii="Canaro Book" w:hAnsi="Canaro Book" w:cs="Open Sans"/>
          <w:b/>
          <w:color w:val="76923C" w:themeColor="accent3" w:themeShade="BF"/>
          <w:sz w:val="32"/>
          <w:szCs w:val="32"/>
        </w:rPr>
      </w:pPr>
      <w:r w:rsidRPr="00BD1288">
        <w:rPr>
          <w:rFonts w:ascii="Canaro Book" w:hAnsi="Canaro Book" w:cs="Open Sans"/>
          <w:b/>
          <w:color w:val="76923C" w:themeColor="accent3" w:themeShade="BF"/>
          <w:sz w:val="32"/>
          <w:szCs w:val="32"/>
        </w:rPr>
        <w:t>HANDOUT 10.</w:t>
      </w:r>
      <w:r>
        <w:rPr>
          <w:rFonts w:ascii="Canaro Book" w:hAnsi="Canaro Book" w:cs="Open Sans"/>
          <w:b/>
          <w:noProof/>
          <w:color w:val="76923C" w:themeColor="accent3" w:themeShade="BF"/>
          <w:sz w:val="32"/>
          <w:szCs w:val="32"/>
        </w:rPr>
        <w:t>1 STEPS OF GBV CASE MANAGEMENT</w:t>
      </w:r>
      <w:r>
        <w:rPr>
          <w:rFonts w:ascii="Canaro Book" w:hAnsi="Canaro Book" w:cs="Open Sans"/>
          <w:b/>
          <w:noProof/>
          <w:color w:val="76923C" w:themeColor="accent3" w:themeShade="BF"/>
          <w:sz w:val="32"/>
          <w:szCs w:val="32"/>
        </w:rPr>
        <w:drawing>
          <wp:inline distT="0" distB="0" distL="0" distR="0">
            <wp:extent cx="5943600" cy="7714897"/>
            <wp:effectExtent l="38100" t="19050" r="19050" b="19403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1489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D1288" w:rsidRPr="00BD1288" w:rsidSect="009404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D1288"/>
    <w:rsid w:val="0094047F"/>
    <w:rsid w:val="00BD1288"/>
    <w:rsid w:val="00CF101F"/>
    <w:rsid w:val="00D85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4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2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</Words>
  <Characters>37</Characters>
  <Application>Microsoft Office Word</Application>
  <DocSecurity>0</DocSecurity>
  <Lines>1</Lines>
  <Paragraphs>1</Paragraphs>
  <ScaleCrop>false</ScaleCrop>
  <Company>IRC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IRCAdmin</dc:creator>
  <cp:lastModifiedBy>IRCAdmin</cp:lastModifiedBy>
  <cp:revision>3</cp:revision>
  <cp:lastPrinted>2017-04-11T19:38:00Z</cp:lastPrinted>
  <dcterms:created xsi:type="dcterms:W3CDTF">2017-04-11T19:30:00Z</dcterms:created>
  <dcterms:modified xsi:type="dcterms:W3CDTF">2017-04-11T19:40:00Z</dcterms:modified>
</cp:coreProperties>
</file>